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0E7" w:rsidRPr="00D24C76" w:rsidRDefault="00F300E7" w:rsidP="00F300E7">
      <w:pPr>
        <w:spacing w:after="0"/>
        <w:jc w:val="center"/>
        <w:rPr>
          <w:rFonts w:ascii="GHEA Grapalat" w:hAnsi="GHEA Grapalat"/>
          <w:color w:val="000000"/>
        </w:rPr>
      </w:pPr>
      <w:r w:rsidRPr="00D24C76">
        <w:rPr>
          <w:rFonts w:ascii="GHEA Grapalat" w:hAnsi="GHEA Grapalat"/>
          <w:color w:val="000000"/>
        </w:rPr>
        <w:t>ANNOUNCEMENT of</w:t>
      </w:r>
    </w:p>
    <w:p w:rsidR="00F300E7" w:rsidRPr="00D24C76" w:rsidRDefault="00F300E7" w:rsidP="00F300E7">
      <w:pPr>
        <w:spacing w:after="0"/>
        <w:jc w:val="center"/>
        <w:rPr>
          <w:rFonts w:ascii="GHEA Grapalat" w:hAnsi="GHEA Grapalat"/>
          <w:color w:val="000000"/>
        </w:rPr>
      </w:pPr>
      <w:proofErr w:type="gramStart"/>
      <w:r w:rsidRPr="00D24C76">
        <w:rPr>
          <w:rFonts w:ascii="GHEA Grapalat" w:hAnsi="GHEA Grapalat"/>
          <w:color w:val="000000"/>
        </w:rPr>
        <w:t>an  Open</w:t>
      </w:r>
      <w:proofErr w:type="gramEnd"/>
      <w:r w:rsidRPr="00D24C76">
        <w:rPr>
          <w:rFonts w:ascii="GHEA Grapalat" w:hAnsi="GHEA Grapalat"/>
          <w:color w:val="000000"/>
        </w:rPr>
        <w:t xml:space="preserve"> Procedure</w:t>
      </w:r>
    </w:p>
    <w:p w:rsidR="00F300E7" w:rsidRPr="00D24C76" w:rsidRDefault="00F300E7" w:rsidP="00F300E7">
      <w:pPr>
        <w:spacing w:after="0"/>
        <w:jc w:val="center"/>
        <w:rPr>
          <w:rFonts w:ascii="GHEA Grapalat" w:hAnsi="GHEA Grapalat"/>
          <w:color w:val="000000"/>
        </w:rPr>
      </w:pPr>
    </w:p>
    <w:p w:rsidR="00F300E7" w:rsidRPr="00D24C76" w:rsidRDefault="00F300E7" w:rsidP="00F300E7">
      <w:pPr>
        <w:spacing w:after="0"/>
        <w:jc w:val="both"/>
        <w:rPr>
          <w:rFonts w:ascii="GHEA Grapalat" w:hAnsi="GHEA Grapalat"/>
          <w:color w:val="000000"/>
        </w:rPr>
      </w:pPr>
      <w:r w:rsidRPr="00D24C76">
        <w:rPr>
          <w:rFonts w:ascii="GHEA Grapalat" w:hAnsi="GHEA Grapalat"/>
          <w:color w:val="000000"/>
        </w:rPr>
        <w:t xml:space="preserve">     The text of this announcement is approved by decision N</w:t>
      </w:r>
      <w:r w:rsidR="002E4C3F">
        <w:rPr>
          <w:rFonts w:ascii="GHEA Grapalat" w:hAnsi="GHEA Grapalat"/>
          <w:color w:val="000000"/>
        </w:rPr>
        <w:t xml:space="preserve"> </w:t>
      </w:r>
      <w:r w:rsidRPr="00D24C76">
        <w:rPr>
          <w:rFonts w:ascii="GHEA Grapalat" w:hAnsi="GHEA Grapalat"/>
          <w:color w:val="000000"/>
        </w:rPr>
        <w:t xml:space="preserve">1 of the Open Procedure Committee dated </w:t>
      </w:r>
      <w:r w:rsidR="002E4C3F">
        <w:rPr>
          <w:rFonts w:ascii="GHEA Grapalat" w:hAnsi="GHEA Grapalat"/>
          <w:b/>
          <w:color w:val="000000"/>
        </w:rPr>
        <w:t>03</w:t>
      </w:r>
      <w:r w:rsidRPr="002E4C3F">
        <w:rPr>
          <w:rFonts w:ascii="GHEA Grapalat" w:hAnsi="GHEA Grapalat"/>
          <w:b/>
          <w:color w:val="000000"/>
        </w:rPr>
        <w:t xml:space="preserve"> </w:t>
      </w:r>
      <w:r w:rsidRPr="002E4C3F">
        <w:rPr>
          <w:rFonts w:ascii="GHEA Grapalat" w:hAnsi="GHEA Grapalat" w:cs="Arial"/>
          <w:b/>
          <w:color w:val="000000"/>
        </w:rPr>
        <w:t>November</w:t>
      </w:r>
      <w:r w:rsidRPr="002E4C3F">
        <w:rPr>
          <w:rFonts w:ascii="GHEA Grapalat" w:hAnsi="GHEA Grapalat"/>
          <w:b/>
          <w:color w:val="000000"/>
        </w:rPr>
        <w:t xml:space="preserve"> 201</w:t>
      </w:r>
      <w:r w:rsidR="002E4C3F">
        <w:rPr>
          <w:rFonts w:ascii="GHEA Grapalat" w:hAnsi="GHEA Grapalat"/>
          <w:b/>
          <w:color w:val="000000"/>
        </w:rPr>
        <w:t>6</w:t>
      </w:r>
      <w:r w:rsidRPr="00D24C76">
        <w:rPr>
          <w:rFonts w:ascii="GHEA Grapalat" w:hAnsi="GHEA Grapalat"/>
          <w:color w:val="000000"/>
        </w:rPr>
        <w:t xml:space="preserve"> and is published according to</w:t>
      </w:r>
      <w:r w:rsidR="002E4C3F">
        <w:rPr>
          <w:rFonts w:ascii="GHEA Grapalat" w:hAnsi="GHEA Grapalat"/>
          <w:color w:val="000000"/>
        </w:rPr>
        <w:t xml:space="preserve"> the</w:t>
      </w:r>
      <w:r w:rsidRPr="00D24C76">
        <w:rPr>
          <w:rFonts w:ascii="GHEA Grapalat" w:hAnsi="GHEA Grapalat"/>
          <w:color w:val="000000"/>
        </w:rPr>
        <w:t xml:space="preserve"> Article </w:t>
      </w:r>
      <w:r>
        <w:rPr>
          <w:rFonts w:ascii="GHEA Grapalat" w:hAnsi="GHEA Grapalat"/>
          <w:color w:val="000000"/>
        </w:rPr>
        <w:t xml:space="preserve">24 of the RA Law </w:t>
      </w:r>
      <w:proofErr w:type="gramStart"/>
      <w:r>
        <w:rPr>
          <w:rFonts w:ascii="GHEA Grapalat" w:hAnsi="GHEA Grapalat"/>
          <w:color w:val="000000"/>
        </w:rPr>
        <w:t>''On  Procurements</w:t>
      </w:r>
      <w:r w:rsidRPr="00D24C76">
        <w:rPr>
          <w:rFonts w:ascii="GHEA Grapalat" w:hAnsi="GHEA Grapalat"/>
          <w:color w:val="000000"/>
        </w:rPr>
        <w:t>''</w:t>
      </w:r>
      <w:proofErr w:type="gramEnd"/>
      <w:r w:rsidRPr="00D24C76">
        <w:rPr>
          <w:rFonts w:ascii="GHEA Grapalat" w:hAnsi="GHEA Grapalat"/>
          <w:color w:val="000000"/>
        </w:rPr>
        <w:t>.</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ab/>
      </w:r>
      <w:r w:rsidRPr="00D24C76">
        <w:rPr>
          <w:rFonts w:ascii="GHEA Grapalat" w:hAnsi="GHEA Grapalat"/>
          <w:color w:val="000000"/>
        </w:rPr>
        <w:tab/>
      </w:r>
      <w:r w:rsidRPr="00D24C76">
        <w:rPr>
          <w:rFonts w:ascii="GHEA Grapalat" w:hAnsi="GHEA Grapalat"/>
          <w:color w:val="000000"/>
        </w:rPr>
        <w:tab/>
      </w:r>
      <w:r w:rsidRPr="00D24C76">
        <w:rPr>
          <w:rFonts w:ascii="GHEA Grapalat" w:hAnsi="GHEA Grapalat"/>
          <w:color w:val="000000"/>
        </w:rPr>
        <w:tab/>
        <w:t xml:space="preserve">Open procedure code: </w:t>
      </w:r>
      <w:r w:rsidRPr="002E4C3F">
        <w:rPr>
          <w:rFonts w:ascii="GHEA Grapalat" w:hAnsi="GHEA Grapalat"/>
          <w:b/>
          <w:color w:val="000000"/>
        </w:rPr>
        <w:t>“HAEK”- OP</w:t>
      </w:r>
      <w:r w:rsidR="009F4A4F" w:rsidRPr="002E4C3F">
        <w:rPr>
          <w:rFonts w:ascii="GHEA Grapalat" w:hAnsi="GHEA Grapalat"/>
          <w:b/>
          <w:color w:val="000000"/>
        </w:rPr>
        <w:t>PG</w:t>
      </w:r>
      <w:r w:rsidRPr="002E4C3F">
        <w:rPr>
          <w:rFonts w:ascii="GHEA Grapalat" w:hAnsi="GHEA Grapalat"/>
          <w:b/>
          <w:color w:val="000000"/>
        </w:rPr>
        <w:t xml:space="preserve"> - </w:t>
      </w:r>
      <w:r w:rsidR="00B2333D">
        <w:rPr>
          <w:rFonts w:ascii="GHEA Grapalat" w:hAnsi="GHEA Grapalat"/>
          <w:b/>
          <w:color w:val="000000"/>
        </w:rPr>
        <w:t>17</w:t>
      </w:r>
      <w:r w:rsidRPr="002E4C3F">
        <w:rPr>
          <w:rFonts w:ascii="GHEA Grapalat" w:hAnsi="GHEA Grapalat"/>
          <w:b/>
          <w:color w:val="000000"/>
        </w:rPr>
        <w:t>/16</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p>
    <w:p w:rsidR="00F300E7" w:rsidRPr="00D24C76" w:rsidRDefault="00F300E7" w:rsidP="00B075A5">
      <w:pPr>
        <w:spacing w:after="0"/>
        <w:ind w:firstLine="720"/>
        <w:jc w:val="both"/>
        <w:rPr>
          <w:rFonts w:ascii="GHEA Grapalat" w:hAnsi="GHEA Grapalat"/>
          <w:color w:val="000000"/>
        </w:rPr>
      </w:pPr>
      <w:r w:rsidRPr="00D24C76">
        <w:rPr>
          <w:rFonts w:ascii="GHEA Grapalat" w:hAnsi="GHEA Grapalat"/>
          <w:color w:val="000000"/>
        </w:rPr>
        <w:t>The Customer, ‘’</w:t>
      </w:r>
      <w:proofErr w:type="spellStart"/>
      <w:r w:rsidRPr="00D24C76">
        <w:rPr>
          <w:rFonts w:ascii="GHEA Grapalat" w:hAnsi="GHEA Grapalat"/>
          <w:color w:val="000000"/>
        </w:rPr>
        <w:t>Haykakan</w:t>
      </w:r>
      <w:proofErr w:type="spellEnd"/>
      <w:r w:rsidRPr="00D24C76">
        <w:rPr>
          <w:rFonts w:ascii="GHEA Grapalat" w:hAnsi="GHEA Grapalat"/>
          <w:color w:val="000000"/>
        </w:rPr>
        <w:t xml:space="preserve"> </w:t>
      </w:r>
      <w:proofErr w:type="spellStart"/>
      <w:r w:rsidRPr="00D24C76">
        <w:rPr>
          <w:rFonts w:ascii="GHEA Grapalat" w:hAnsi="GHEA Grapalat"/>
          <w:color w:val="000000"/>
        </w:rPr>
        <w:t>Atomayin</w:t>
      </w:r>
      <w:proofErr w:type="spellEnd"/>
      <w:r w:rsidRPr="00D24C76">
        <w:rPr>
          <w:rFonts w:ascii="GHEA Grapalat" w:hAnsi="GHEA Grapalat"/>
          <w:color w:val="000000"/>
        </w:rPr>
        <w:t xml:space="preserve"> </w:t>
      </w:r>
      <w:proofErr w:type="spellStart"/>
      <w:r w:rsidRPr="00D24C76">
        <w:rPr>
          <w:rFonts w:ascii="GHEA Grapalat" w:hAnsi="GHEA Grapalat"/>
          <w:color w:val="000000"/>
        </w:rPr>
        <w:t>Elektrakayan</w:t>
      </w:r>
      <w:proofErr w:type="spellEnd"/>
      <w:r w:rsidRPr="00D24C76">
        <w:rPr>
          <w:rFonts w:ascii="GHEA Grapalat" w:hAnsi="GHEA Grapalat"/>
          <w:color w:val="000000"/>
        </w:rPr>
        <w:t xml:space="preserve">’’ Closed Joint Stock Company, located in </w:t>
      </w:r>
      <w:proofErr w:type="spellStart"/>
      <w:r w:rsidRPr="00D24C76">
        <w:rPr>
          <w:rFonts w:ascii="GHEA Grapalat" w:hAnsi="GHEA Grapalat"/>
          <w:color w:val="000000"/>
        </w:rPr>
        <w:t>Metsamor</w:t>
      </w:r>
      <w:proofErr w:type="spellEnd"/>
      <w:r w:rsidRPr="00D24C76">
        <w:rPr>
          <w:rFonts w:ascii="GHEA Grapalat" w:hAnsi="GHEA Grapalat"/>
          <w:color w:val="000000"/>
        </w:rPr>
        <w:t xml:space="preserve">, </w:t>
      </w:r>
      <w:proofErr w:type="spellStart"/>
      <w:r w:rsidRPr="00D24C76">
        <w:rPr>
          <w:rFonts w:ascii="GHEA Grapalat" w:hAnsi="GHEA Grapalat"/>
          <w:color w:val="000000"/>
        </w:rPr>
        <w:t>Armavir</w:t>
      </w:r>
      <w:proofErr w:type="spellEnd"/>
      <w:r w:rsidRPr="00D24C76">
        <w:rPr>
          <w:rFonts w:ascii="GHEA Grapalat" w:hAnsi="GHEA Grapalat"/>
          <w:color w:val="000000"/>
        </w:rPr>
        <w:t xml:space="preserve"> </w:t>
      </w:r>
      <w:proofErr w:type="spellStart"/>
      <w:r w:rsidRPr="00D24C76">
        <w:rPr>
          <w:rFonts w:ascii="GHEA Grapalat" w:hAnsi="GHEA Grapalat"/>
          <w:color w:val="000000"/>
        </w:rPr>
        <w:t>Marz</w:t>
      </w:r>
      <w:proofErr w:type="spellEnd"/>
      <w:r w:rsidRPr="00D24C76">
        <w:rPr>
          <w:rFonts w:ascii="GHEA Grapalat" w:hAnsi="GHEA Grapalat"/>
          <w:color w:val="000000"/>
        </w:rPr>
        <w:t xml:space="preserve">, RA, announces </w:t>
      </w:r>
      <w:proofErr w:type="gramStart"/>
      <w:r w:rsidRPr="00D24C76">
        <w:rPr>
          <w:rFonts w:ascii="GHEA Grapalat" w:hAnsi="GHEA Grapalat"/>
          <w:color w:val="000000"/>
        </w:rPr>
        <w:t>an  open</w:t>
      </w:r>
      <w:proofErr w:type="gramEnd"/>
      <w:r w:rsidRPr="00D24C76">
        <w:rPr>
          <w:rFonts w:ascii="GHEA Grapalat" w:hAnsi="GHEA Grapalat"/>
          <w:color w:val="000000"/>
        </w:rPr>
        <w:t xml:space="preserve"> procedure.</w:t>
      </w:r>
    </w:p>
    <w:p w:rsidR="00F300E7" w:rsidRPr="00D24C76"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 xml:space="preserve">According to the established order the winner of the open procedure will be proposed to conclude a contract for purchase /supply/ of </w:t>
      </w:r>
      <w:r w:rsidR="00B2333D">
        <w:rPr>
          <w:rFonts w:ascii="GHEA Grapalat" w:hAnsi="GHEA Grapalat"/>
          <w:b/>
          <w:color w:val="000000"/>
        </w:rPr>
        <w:t xml:space="preserve">conditioning system equipment and spare parts </w:t>
      </w:r>
      <w:r w:rsidR="00F300E7" w:rsidRPr="00D24C76">
        <w:rPr>
          <w:rFonts w:ascii="GHEA Grapalat" w:hAnsi="GHEA Grapalat"/>
          <w:color w:val="000000"/>
        </w:rPr>
        <w:t xml:space="preserve">/hereinafter Contract/. </w:t>
      </w:r>
    </w:p>
    <w:p w:rsidR="00F300E7" w:rsidRPr="00D24C76"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According to the terms of Article 6 of the RA  Law ”On Purchases” each person has an equal  right to participate in the open procedure regardless of the fact whether he is a foreign  natural person, an enterprise or a person without citizenship.</w:t>
      </w:r>
    </w:p>
    <w:p w:rsidR="00F300E7" w:rsidRPr="00D24C76"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The persons who are  recognized as bankrupts in legal form, who failed to pay debts in time on the line of RA tax and mandatory social security, whose representatives of executive bodies within the three years preceding the request submission were convicted for the crime against economic activity and state service do not have the right to participate in the open procedure with the exception of the cases when convictions were expunged or done, who were included in the list of persons not having a right to participate in the process of purchase.</w:t>
      </w:r>
    </w:p>
    <w:p w:rsidR="00F300E7" w:rsidRPr="00D24C76"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 xml:space="preserve">The   </w:t>
      </w:r>
      <w:proofErr w:type="gramStart"/>
      <w:r w:rsidR="00F300E7" w:rsidRPr="00D24C76">
        <w:rPr>
          <w:rFonts w:ascii="GHEA Grapalat" w:hAnsi="GHEA Grapalat"/>
          <w:color w:val="000000"/>
        </w:rPr>
        <w:t>participant  shall</w:t>
      </w:r>
      <w:proofErr w:type="gramEnd"/>
      <w:r w:rsidR="00F300E7" w:rsidRPr="00D24C76">
        <w:rPr>
          <w:rFonts w:ascii="GHEA Grapalat" w:hAnsi="GHEA Grapalat"/>
          <w:color w:val="000000"/>
        </w:rPr>
        <w:t xml:space="preserve"> be compatible with his professional activity required  by invitation foreseen by contract to implement his duties, professional experience in activity foreseen by contract, technical means, funds, human resources. </w:t>
      </w:r>
    </w:p>
    <w:p w:rsidR="00F300E7" w:rsidRPr="00D24C76"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The winner is selected from the participants who submitted requests evaluated as satisfactory giving preference to the participant who proposed the minimum price with whom the contract is concluded.</w:t>
      </w:r>
    </w:p>
    <w:p w:rsidR="00F300E7" w:rsidRPr="00D24C76"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 xml:space="preserve">To </w:t>
      </w:r>
      <w:proofErr w:type="gramStart"/>
      <w:r w:rsidR="00F300E7" w:rsidRPr="00D24C76">
        <w:rPr>
          <w:rFonts w:ascii="GHEA Grapalat" w:hAnsi="GHEA Grapalat"/>
          <w:color w:val="000000"/>
        </w:rPr>
        <w:t>receive  the</w:t>
      </w:r>
      <w:proofErr w:type="gramEnd"/>
      <w:r w:rsidR="00F300E7" w:rsidRPr="00D24C76">
        <w:rPr>
          <w:rFonts w:ascii="GHEA Grapalat" w:hAnsi="GHEA Grapalat"/>
          <w:color w:val="000000"/>
        </w:rPr>
        <w:t xml:space="preserve">  invitation to the open procedure it is necessary to apply to the Customer until </w:t>
      </w:r>
      <w:r w:rsidR="00F300E7">
        <w:rPr>
          <w:rFonts w:ascii="GHEA Grapalat" w:hAnsi="GHEA Grapalat"/>
          <w:b/>
          <w:color w:val="000000"/>
        </w:rPr>
        <w:t>11:3</w:t>
      </w:r>
      <w:r w:rsidR="00F300E7" w:rsidRPr="00D24C76">
        <w:rPr>
          <w:rFonts w:ascii="GHEA Grapalat" w:hAnsi="GHEA Grapalat"/>
          <w:b/>
          <w:color w:val="000000"/>
        </w:rPr>
        <w:t xml:space="preserve">0 a.m. of  the </w:t>
      </w:r>
      <w:r w:rsidR="005A4EE5">
        <w:rPr>
          <w:rFonts w:ascii="GHEA Grapalat" w:hAnsi="GHEA Grapalat"/>
          <w:b/>
          <w:color w:val="000000"/>
        </w:rPr>
        <w:t>41</w:t>
      </w:r>
      <w:r w:rsidR="00F300E7" w:rsidRPr="00D24C76">
        <w:rPr>
          <w:rFonts w:ascii="GHEA Grapalat" w:hAnsi="GHEA Grapalat"/>
          <w:b/>
          <w:color w:val="000000"/>
          <w:vertAlign w:val="superscript"/>
        </w:rPr>
        <w:t>th</w:t>
      </w:r>
      <w:r w:rsidR="00F300E7" w:rsidRPr="00D24C76">
        <w:rPr>
          <w:rFonts w:ascii="GHEA Grapalat" w:hAnsi="GHEA Grapalat"/>
          <w:color w:val="000000"/>
        </w:rPr>
        <w:t xml:space="preserve"> day  starting from the publication day of this announcement. And to receive a hardcopy of the invitation, it is necessary to submit a written application to the Customer.</w:t>
      </w:r>
    </w:p>
    <w:p w:rsidR="00F300E7" w:rsidRPr="00D24C76" w:rsidRDefault="00B075A5" w:rsidP="00B075A5">
      <w:pPr>
        <w:tabs>
          <w:tab w:val="left" w:pos="709"/>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The Customer ensures the receipt of invitation hardcopy</w:t>
      </w:r>
      <w:r w:rsidR="002E4C3F">
        <w:rPr>
          <w:rFonts w:ascii="GHEA Grapalat" w:hAnsi="GHEA Grapalat"/>
          <w:color w:val="000000"/>
        </w:rPr>
        <w:t xml:space="preserve"> </w:t>
      </w:r>
      <w:r w:rsidR="002E4C3F" w:rsidRPr="00D24C76">
        <w:rPr>
          <w:rFonts w:ascii="GHEA Grapalat" w:hAnsi="GHEA Grapalat"/>
          <w:color w:val="000000"/>
        </w:rPr>
        <w:t>within the working day following the day such a request is received</w:t>
      </w:r>
      <w:r w:rsidR="002E4C3F">
        <w:rPr>
          <w:rFonts w:ascii="GHEA Grapalat" w:hAnsi="GHEA Grapalat"/>
          <w:color w:val="000000"/>
        </w:rPr>
        <w:t>,</w:t>
      </w:r>
      <w:r w:rsidR="00F300E7" w:rsidRPr="00D24C76">
        <w:rPr>
          <w:rFonts w:ascii="GHEA Grapalat" w:hAnsi="GHEA Grapalat"/>
          <w:color w:val="000000"/>
        </w:rPr>
        <w:t xml:space="preserve"> after submission of the copy of documents, given by the bank, certi</w:t>
      </w:r>
      <w:r w:rsidR="002E4C3F">
        <w:rPr>
          <w:rFonts w:ascii="GHEA Grapalat" w:hAnsi="GHEA Grapalat"/>
          <w:color w:val="000000"/>
        </w:rPr>
        <w:t>fying the payment of 5000 AMD</w:t>
      </w:r>
      <w:r w:rsidR="00F300E7" w:rsidRPr="00D24C76">
        <w:rPr>
          <w:rFonts w:ascii="GHEA Grapalat" w:hAnsi="GHEA Grapalat"/>
          <w:color w:val="000000"/>
        </w:rPr>
        <w:t>. T</w:t>
      </w:r>
      <w:r w:rsidR="001E59D7">
        <w:rPr>
          <w:rFonts w:ascii="GHEA Grapalat" w:hAnsi="GHEA Grapalat"/>
          <w:color w:val="000000"/>
        </w:rPr>
        <w:t>he payment shall be made to the</w:t>
      </w:r>
      <w:r w:rsidR="00F300E7" w:rsidRPr="00D24C76">
        <w:rPr>
          <w:rFonts w:ascii="GHEA Grapalat" w:hAnsi="GHEA Grapalat"/>
          <w:color w:val="000000"/>
        </w:rPr>
        <w:t xml:space="preserve"> account N 1930000199200100 in &lt;&lt;Converse Bank&gt;&gt; CJSC.</w:t>
      </w:r>
    </w:p>
    <w:p w:rsidR="00F300E7" w:rsidRPr="00D24C76" w:rsidRDefault="00B075A5" w:rsidP="00B075A5">
      <w:pPr>
        <w:tabs>
          <w:tab w:val="left" w:pos="709"/>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In case of a fiftyfold exceeding of the purchases base unit the requests can be also submitted in Russian and /or/ English besides Armenian.</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To receive an invitation in Russian or English it is required to submit a written application to the </w:t>
      </w:r>
      <w:proofErr w:type="spellStart"/>
      <w:r w:rsidRPr="00D24C76">
        <w:rPr>
          <w:rFonts w:ascii="GHEA Grapalat" w:hAnsi="GHEA Grapalat"/>
          <w:color w:val="000000"/>
        </w:rPr>
        <w:t>Customer.The</w:t>
      </w:r>
      <w:proofErr w:type="spellEnd"/>
      <w:r w:rsidRPr="00D24C76">
        <w:rPr>
          <w:rFonts w:ascii="GHEA Grapalat" w:hAnsi="GHEA Grapalat"/>
          <w:color w:val="000000"/>
        </w:rPr>
        <w:t xml:space="preserve"> Customer shall provide the invitation in Russian or in English after submission of the </w:t>
      </w:r>
      <w:r w:rsidRPr="00D24C76">
        <w:rPr>
          <w:rFonts w:ascii="GHEA Grapalat" w:hAnsi="GHEA Grapalat"/>
          <w:color w:val="000000"/>
        </w:rPr>
        <w:lastRenderedPageBreak/>
        <w:t>copy of a document, given by the bank</w:t>
      </w:r>
      <w:proofErr w:type="gramStart"/>
      <w:r w:rsidRPr="00D24C76">
        <w:rPr>
          <w:rFonts w:ascii="GHEA Grapalat" w:hAnsi="GHEA Grapalat"/>
          <w:color w:val="000000"/>
        </w:rPr>
        <w:t>,  certifying</w:t>
      </w:r>
      <w:proofErr w:type="gramEnd"/>
      <w:r w:rsidRPr="00D24C76">
        <w:rPr>
          <w:rFonts w:ascii="GHEA Grapalat" w:hAnsi="GHEA Grapalat"/>
          <w:color w:val="000000"/>
        </w:rPr>
        <w:t xml:space="preserve"> the payment of </w:t>
      </w:r>
      <w:r w:rsidRPr="002E4C3F">
        <w:rPr>
          <w:rFonts w:ascii="GHEA Grapalat" w:hAnsi="GHEA Grapalat"/>
          <w:b/>
          <w:color w:val="000000"/>
        </w:rPr>
        <w:t>100000 AMD</w:t>
      </w:r>
      <w:r w:rsidRPr="00D24C76">
        <w:rPr>
          <w:rFonts w:ascii="GHEA Grapalat" w:hAnsi="GHEA Grapalat"/>
          <w:color w:val="000000"/>
        </w:rPr>
        <w:t xml:space="preserve"> within ten working days following the day such a request is received.</w:t>
      </w:r>
    </w:p>
    <w:p w:rsidR="00F300E7" w:rsidRPr="00D24C76" w:rsidRDefault="00B075A5" w:rsidP="00B075A5">
      <w:pPr>
        <w:tabs>
          <w:tab w:val="left" w:pos="709"/>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The payment shall be made to the account N 1930000199200100 in &lt;&lt;Converse Bank&gt;&gt; CJSC.</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If requested to provide the invitation in an electronic form the Customer ensures provision of the electronic invitation within the working day following the day of application submission.</w:t>
      </w:r>
    </w:p>
    <w:p w:rsidR="00F300E7" w:rsidRPr="00D24C76"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 xml:space="preserve">Not receiving the invitation in the order foreseen by </w:t>
      </w:r>
      <w:proofErr w:type="gramStart"/>
      <w:r w:rsidR="00F300E7" w:rsidRPr="00D24C76">
        <w:rPr>
          <w:rFonts w:ascii="GHEA Grapalat" w:hAnsi="GHEA Grapalat"/>
          <w:color w:val="000000"/>
        </w:rPr>
        <w:t>this  invitation</w:t>
      </w:r>
      <w:proofErr w:type="gramEnd"/>
      <w:r w:rsidR="00F300E7" w:rsidRPr="00D24C76">
        <w:rPr>
          <w:rFonts w:ascii="GHEA Grapalat" w:hAnsi="GHEA Grapalat"/>
          <w:color w:val="000000"/>
        </w:rPr>
        <w:t xml:space="preserve"> doesn’t limit the right of  participant to participate in this  procedure.</w:t>
      </w:r>
    </w:p>
    <w:p w:rsidR="00F300E7" w:rsidRPr="00D24C76"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The open procedure participation requests  must be submitted in hardcopy version to the following address: Room 415, Administrative Building, “HAEK” CJSC,</w:t>
      </w:r>
      <w:r w:rsidR="001E59D7">
        <w:rPr>
          <w:rFonts w:ascii="GHEA Grapalat" w:hAnsi="GHEA Grapalat"/>
          <w:color w:val="000000"/>
        </w:rPr>
        <w:t xml:space="preserve"> </w:t>
      </w:r>
      <w:proofErr w:type="spellStart"/>
      <w:r w:rsidR="001E59D7" w:rsidRPr="00D24C76">
        <w:rPr>
          <w:rFonts w:ascii="GHEA Grapalat" w:hAnsi="GHEA Grapalat"/>
          <w:color w:val="000000"/>
        </w:rPr>
        <w:t>Metsamor</w:t>
      </w:r>
      <w:proofErr w:type="spellEnd"/>
      <w:r w:rsidR="001E59D7" w:rsidRPr="00D24C76">
        <w:rPr>
          <w:rFonts w:ascii="GHEA Grapalat" w:hAnsi="GHEA Grapalat"/>
          <w:color w:val="000000"/>
        </w:rPr>
        <w:t xml:space="preserve">, </w:t>
      </w:r>
      <w:proofErr w:type="spellStart"/>
      <w:r w:rsidR="001E59D7" w:rsidRPr="00D24C76">
        <w:rPr>
          <w:rFonts w:ascii="GHEA Grapalat" w:hAnsi="GHEA Grapalat"/>
          <w:color w:val="000000"/>
        </w:rPr>
        <w:t>Armavir</w:t>
      </w:r>
      <w:proofErr w:type="spellEnd"/>
      <w:r w:rsidR="001E59D7" w:rsidRPr="00D24C76">
        <w:rPr>
          <w:rFonts w:ascii="GHEA Grapalat" w:hAnsi="GHEA Grapalat"/>
          <w:color w:val="000000"/>
        </w:rPr>
        <w:t xml:space="preserve"> </w:t>
      </w:r>
      <w:proofErr w:type="spellStart"/>
      <w:r w:rsidR="001E59D7" w:rsidRPr="00D24C76">
        <w:rPr>
          <w:rFonts w:ascii="GHEA Grapalat" w:hAnsi="GHEA Grapalat"/>
          <w:color w:val="000000"/>
        </w:rPr>
        <w:t>Marz</w:t>
      </w:r>
      <w:proofErr w:type="spellEnd"/>
      <w:r w:rsidR="001E59D7" w:rsidRPr="00D24C76">
        <w:rPr>
          <w:rFonts w:ascii="GHEA Grapalat" w:hAnsi="GHEA Grapalat"/>
          <w:color w:val="000000"/>
        </w:rPr>
        <w:t>, RA</w:t>
      </w:r>
      <w:r w:rsidR="00F300E7" w:rsidRPr="00D24C76">
        <w:rPr>
          <w:rFonts w:ascii="GHEA Grapalat" w:hAnsi="GHEA Grapalat"/>
          <w:color w:val="000000"/>
        </w:rPr>
        <w:t xml:space="preserve"> until </w:t>
      </w:r>
      <w:r w:rsidR="00F300E7">
        <w:rPr>
          <w:rFonts w:ascii="GHEA Grapalat" w:hAnsi="GHEA Grapalat"/>
          <w:b/>
          <w:color w:val="000000"/>
        </w:rPr>
        <w:t>11:3</w:t>
      </w:r>
      <w:r w:rsidR="00F300E7" w:rsidRPr="00D24C76">
        <w:rPr>
          <w:rFonts w:ascii="GHEA Grapalat" w:hAnsi="GHEA Grapalat"/>
          <w:b/>
          <w:color w:val="000000"/>
        </w:rPr>
        <w:t>0 a.m. of the 4</w:t>
      </w:r>
      <w:r w:rsidR="005A4EE5">
        <w:rPr>
          <w:rFonts w:ascii="GHEA Grapalat" w:hAnsi="GHEA Grapalat"/>
          <w:b/>
          <w:color w:val="000000"/>
        </w:rPr>
        <w:t>1</w:t>
      </w:r>
      <w:r w:rsidR="00F300E7" w:rsidRPr="00D24C76">
        <w:rPr>
          <w:rFonts w:ascii="GHEA Grapalat" w:hAnsi="GHEA Grapalat"/>
          <w:b/>
          <w:color w:val="000000"/>
          <w:vertAlign w:val="superscript"/>
        </w:rPr>
        <w:t>th</w:t>
      </w:r>
      <w:r w:rsidR="00F300E7" w:rsidRPr="00D24C76">
        <w:rPr>
          <w:rFonts w:ascii="GHEA Grapalat" w:hAnsi="GHEA Grapalat"/>
          <w:color w:val="000000"/>
        </w:rPr>
        <w:t xml:space="preserve"> </w:t>
      </w:r>
      <w:r w:rsidR="00F300E7" w:rsidRPr="002E4C3F">
        <w:rPr>
          <w:rFonts w:ascii="GHEA Grapalat" w:hAnsi="GHEA Grapalat"/>
          <w:b/>
          <w:color w:val="000000"/>
        </w:rPr>
        <w:t>day</w:t>
      </w:r>
      <w:r w:rsidR="002E4C3F">
        <w:rPr>
          <w:rFonts w:ascii="GHEA Grapalat" w:hAnsi="GHEA Grapalat"/>
          <w:color w:val="000000"/>
        </w:rPr>
        <w:t xml:space="preserve"> </w:t>
      </w:r>
      <w:r w:rsidRPr="00B075A5">
        <w:rPr>
          <w:rFonts w:ascii="GHEA Grapalat" w:hAnsi="GHEA Grapalat"/>
          <w:b/>
          <w:color w:val="000000"/>
        </w:rPr>
        <w:t>(1</w:t>
      </w:r>
      <w:r w:rsidR="005A4EE5">
        <w:rPr>
          <w:rFonts w:ascii="GHEA Grapalat" w:hAnsi="GHEA Grapalat"/>
          <w:b/>
          <w:color w:val="000000"/>
        </w:rPr>
        <w:t>4</w:t>
      </w:r>
      <w:r w:rsidRPr="00B075A5">
        <w:rPr>
          <w:rFonts w:ascii="GHEA Grapalat" w:hAnsi="GHEA Grapalat"/>
          <w:b/>
          <w:color w:val="000000"/>
        </w:rPr>
        <w:t>.12.2016)</w:t>
      </w:r>
      <w:r w:rsidR="00F300E7" w:rsidRPr="00D24C76">
        <w:rPr>
          <w:rFonts w:ascii="GHEA Grapalat" w:hAnsi="GHEA Grapalat"/>
          <w:color w:val="000000"/>
        </w:rPr>
        <w:t xml:space="preserve"> starting from the moment of  publication of this announcement and they must be drawn up in Armenian</w:t>
      </w:r>
      <w:r>
        <w:rPr>
          <w:rFonts w:ascii="GHEA Grapalat" w:hAnsi="GHEA Grapalat"/>
          <w:color w:val="000000"/>
        </w:rPr>
        <w:t xml:space="preserve"> or Russian</w:t>
      </w:r>
      <w:r w:rsidR="00F300E7" w:rsidRPr="00D24C76">
        <w:rPr>
          <w:rFonts w:ascii="GHEA Grapalat" w:hAnsi="GHEA Grapalat"/>
          <w:color w:val="000000"/>
        </w:rPr>
        <w:t xml:space="preserve">. </w:t>
      </w:r>
    </w:p>
    <w:p w:rsidR="00F300E7" w:rsidRPr="00D24C76"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 xml:space="preserve">The opening of the </w:t>
      </w:r>
      <w:proofErr w:type="gramStart"/>
      <w:r w:rsidR="00F300E7" w:rsidRPr="00D24C76">
        <w:rPr>
          <w:rFonts w:ascii="GHEA Grapalat" w:hAnsi="GHEA Grapalat"/>
          <w:color w:val="000000"/>
        </w:rPr>
        <w:t>requests  shall</w:t>
      </w:r>
      <w:proofErr w:type="gramEnd"/>
      <w:r w:rsidR="00F300E7" w:rsidRPr="00D24C76">
        <w:rPr>
          <w:rFonts w:ascii="GHEA Grapalat" w:hAnsi="GHEA Grapalat"/>
          <w:color w:val="000000"/>
        </w:rPr>
        <w:t xml:space="preserve"> be carried out in hardcopy form, by the following address: Administrative Building, “HAEK” CJSC,</w:t>
      </w:r>
      <w:r w:rsidR="001E59D7">
        <w:rPr>
          <w:rFonts w:ascii="GHEA Grapalat" w:hAnsi="GHEA Grapalat"/>
          <w:color w:val="000000"/>
        </w:rPr>
        <w:t xml:space="preserve"> </w:t>
      </w:r>
      <w:proofErr w:type="spellStart"/>
      <w:r w:rsidR="001E59D7" w:rsidRPr="00D24C76">
        <w:rPr>
          <w:rFonts w:ascii="GHEA Grapalat" w:hAnsi="GHEA Grapalat"/>
          <w:color w:val="000000"/>
        </w:rPr>
        <w:t>Metsamor</w:t>
      </w:r>
      <w:proofErr w:type="spellEnd"/>
      <w:r w:rsidR="001E59D7" w:rsidRPr="00D24C76">
        <w:rPr>
          <w:rFonts w:ascii="GHEA Grapalat" w:hAnsi="GHEA Grapalat"/>
          <w:color w:val="000000"/>
        </w:rPr>
        <w:t xml:space="preserve">, </w:t>
      </w:r>
      <w:proofErr w:type="spellStart"/>
      <w:r w:rsidR="001E59D7" w:rsidRPr="00D24C76">
        <w:rPr>
          <w:rFonts w:ascii="GHEA Grapalat" w:hAnsi="GHEA Grapalat"/>
          <w:color w:val="000000"/>
        </w:rPr>
        <w:t>Armavir</w:t>
      </w:r>
      <w:proofErr w:type="spellEnd"/>
      <w:r w:rsidR="001E59D7" w:rsidRPr="00D24C76">
        <w:rPr>
          <w:rFonts w:ascii="GHEA Grapalat" w:hAnsi="GHEA Grapalat"/>
          <w:color w:val="000000"/>
        </w:rPr>
        <w:t xml:space="preserve"> </w:t>
      </w:r>
      <w:proofErr w:type="spellStart"/>
      <w:r w:rsidR="001E59D7" w:rsidRPr="00D24C76">
        <w:rPr>
          <w:rFonts w:ascii="GHEA Grapalat" w:hAnsi="GHEA Grapalat"/>
          <w:color w:val="000000"/>
        </w:rPr>
        <w:t>Marz</w:t>
      </w:r>
      <w:proofErr w:type="spellEnd"/>
      <w:r w:rsidR="001E59D7" w:rsidRPr="00D24C76">
        <w:rPr>
          <w:rFonts w:ascii="GHEA Grapalat" w:hAnsi="GHEA Grapalat"/>
          <w:color w:val="000000"/>
        </w:rPr>
        <w:t>, RA</w:t>
      </w:r>
      <w:r w:rsidR="00F300E7" w:rsidRPr="00D24C76">
        <w:rPr>
          <w:rFonts w:ascii="GHEA Grapalat" w:hAnsi="GHEA Grapalat"/>
          <w:color w:val="000000"/>
        </w:rPr>
        <w:t xml:space="preserve"> </w:t>
      </w:r>
      <w:r w:rsidR="00F300E7" w:rsidRPr="00D24C76">
        <w:rPr>
          <w:rFonts w:ascii="GHEA Grapalat" w:hAnsi="GHEA Grapalat"/>
          <w:b/>
          <w:color w:val="000000"/>
        </w:rPr>
        <w:t xml:space="preserve">on </w:t>
      </w:r>
      <w:r>
        <w:rPr>
          <w:rFonts w:ascii="GHEA Grapalat" w:hAnsi="GHEA Grapalat"/>
          <w:b/>
          <w:color w:val="000000"/>
        </w:rPr>
        <w:t>1</w:t>
      </w:r>
      <w:r w:rsidR="005A4EE5">
        <w:rPr>
          <w:rFonts w:ascii="GHEA Grapalat" w:hAnsi="GHEA Grapalat"/>
          <w:b/>
          <w:color w:val="000000"/>
        </w:rPr>
        <w:t>4</w:t>
      </w:r>
      <w:r>
        <w:rPr>
          <w:rFonts w:ascii="GHEA Grapalat" w:hAnsi="GHEA Grapalat"/>
          <w:b/>
          <w:color w:val="000000"/>
        </w:rPr>
        <w:t xml:space="preserve"> </w:t>
      </w:r>
      <w:r w:rsidR="002E4C9A" w:rsidRPr="002E4C9A">
        <w:rPr>
          <w:rFonts w:ascii="GHEA Grapalat" w:hAnsi="GHEA Grapalat"/>
          <w:b/>
          <w:color w:val="000000"/>
        </w:rPr>
        <w:t>Dec</w:t>
      </w:r>
      <w:r>
        <w:rPr>
          <w:rFonts w:ascii="GHEA Grapalat" w:hAnsi="GHEA Grapalat"/>
          <w:b/>
          <w:color w:val="000000"/>
        </w:rPr>
        <w:t>ember</w:t>
      </w:r>
      <w:r w:rsidR="00F300E7" w:rsidRPr="00D24C76">
        <w:rPr>
          <w:rFonts w:ascii="GHEA Grapalat" w:hAnsi="GHEA Grapalat"/>
          <w:b/>
          <w:color w:val="000000"/>
        </w:rPr>
        <w:t xml:space="preserve">, 2016 at </w:t>
      </w:r>
      <w:r w:rsidR="00F300E7">
        <w:rPr>
          <w:rFonts w:ascii="GHEA Grapalat" w:hAnsi="GHEA Grapalat"/>
          <w:b/>
          <w:color w:val="000000"/>
        </w:rPr>
        <w:t>11:3</w:t>
      </w:r>
      <w:r w:rsidR="00F300E7" w:rsidRPr="00D24C76">
        <w:rPr>
          <w:rFonts w:ascii="GHEA Grapalat" w:hAnsi="GHEA Grapalat"/>
          <w:b/>
          <w:color w:val="000000"/>
        </w:rPr>
        <w:t>0 a.m</w:t>
      </w:r>
      <w:r w:rsidR="00F300E7" w:rsidRPr="00D24C76">
        <w:rPr>
          <w:rFonts w:ascii="GHEA Grapalat" w:hAnsi="GHEA Grapalat"/>
          <w:color w:val="000000"/>
        </w:rPr>
        <w:t xml:space="preserve">. </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B075A5">
        <w:rPr>
          <w:rFonts w:ascii="GHEA Grapalat" w:hAnsi="GHEA Grapalat"/>
          <w:sz w:val="20"/>
        </w:rPr>
        <w:t xml:space="preserve"> </w:t>
      </w:r>
      <w:r w:rsidR="00B075A5" w:rsidRPr="00B075A5">
        <w:rPr>
          <w:rFonts w:ascii="GHEA Grapalat" w:hAnsi="GHEA Grapalat"/>
          <w:sz w:val="20"/>
        </w:rPr>
        <w:tab/>
      </w:r>
      <w:r w:rsidRPr="00D24C76">
        <w:rPr>
          <w:rFonts w:ascii="GHEA Grapalat" w:hAnsi="GHEA Grapalat"/>
          <w:color w:val="000000"/>
        </w:rPr>
        <w:t xml:space="preserve">The claims concerning this procedure must be submitted </w:t>
      </w:r>
      <w:proofErr w:type="gramStart"/>
      <w:r w:rsidRPr="00D24C76">
        <w:rPr>
          <w:rFonts w:ascii="GHEA Grapalat" w:hAnsi="GHEA Grapalat"/>
          <w:color w:val="000000"/>
        </w:rPr>
        <w:t>to  “</w:t>
      </w:r>
      <w:proofErr w:type="gramEnd"/>
      <w:r w:rsidRPr="00D24C76">
        <w:rPr>
          <w:rFonts w:ascii="GHEA Grapalat" w:hAnsi="GHEA Grapalat"/>
          <w:color w:val="000000"/>
        </w:rPr>
        <w:t xml:space="preserve">Purchase Assistance Centre” by the following address: </w:t>
      </w:r>
      <w:proofErr w:type="spellStart"/>
      <w:r w:rsidRPr="00D24C76">
        <w:rPr>
          <w:rFonts w:ascii="GHEA Grapalat" w:hAnsi="GHEA Grapalat"/>
          <w:color w:val="000000"/>
        </w:rPr>
        <w:t>Komitas</w:t>
      </w:r>
      <w:proofErr w:type="spellEnd"/>
      <w:r w:rsidRPr="00D24C76">
        <w:rPr>
          <w:rFonts w:ascii="GHEA Grapalat" w:hAnsi="GHEA Grapalat"/>
          <w:color w:val="000000"/>
        </w:rPr>
        <w:t xml:space="preserve"> 54/b str., Yerevan. The appeal is implemented in the order foreseen by the 12</w:t>
      </w:r>
      <w:r w:rsidRPr="00D24C76">
        <w:rPr>
          <w:rFonts w:ascii="GHEA Grapalat" w:hAnsi="GHEA Grapalat"/>
          <w:color w:val="000000"/>
          <w:vertAlign w:val="superscript"/>
        </w:rPr>
        <w:t>th</w:t>
      </w:r>
      <w:r w:rsidRPr="00D24C76">
        <w:rPr>
          <w:rFonts w:ascii="GHEA Grapalat" w:hAnsi="GHEA Grapalat"/>
          <w:color w:val="000000"/>
        </w:rPr>
        <w:t xml:space="preserve"> section of part 1 of this invitation.</w:t>
      </w:r>
    </w:p>
    <w:p w:rsidR="00F300E7" w:rsidRPr="00D24C76" w:rsidRDefault="00B075A5" w:rsidP="00B075A5">
      <w:pPr>
        <w:tabs>
          <w:tab w:val="left" w:pos="709"/>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 xml:space="preserve">To evaluate the conformity of participants’ participation right </w:t>
      </w:r>
      <w:proofErr w:type="gramStart"/>
      <w:r w:rsidR="00F300E7" w:rsidRPr="00D24C76">
        <w:rPr>
          <w:rFonts w:ascii="GHEA Grapalat" w:hAnsi="GHEA Grapalat"/>
          <w:color w:val="000000"/>
        </w:rPr>
        <w:t>and  qualification</w:t>
      </w:r>
      <w:proofErr w:type="gramEnd"/>
      <w:r w:rsidR="00F300E7" w:rsidRPr="00D24C76">
        <w:rPr>
          <w:rFonts w:ascii="GHEA Grapalat" w:hAnsi="GHEA Grapalat"/>
          <w:color w:val="000000"/>
        </w:rPr>
        <w:t xml:space="preserve">  criteria (as well as with regard to other requirements) with the conditions specified in the invitation to this procedure, the Customer must be provided with documents envisaged by the invitation to  this procedure.</w:t>
      </w:r>
    </w:p>
    <w:p w:rsidR="00F300E7" w:rsidRPr="00D24C76" w:rsidRDefault="00B075A5" w:rsidP="001E59D7">
      <w:pPr>
        <w:tabs>
          <w:tab w:val="left" w:pos="709"/>
          <w:tab w:val="left" w:pos="2160"/>
          <w:tab w:val="left" w:pos="2880"/>
          <w:tab w:val="left" w:pos="3600"/>
          <w:tab w:val="left" w:pos="4320"/>
          <w:tab w:val="left" w:pos="5040"/>
          <w:tab w:val="right" w:pos="9720"/>
        </w:tabs>
        <w:spacing w:after="0"/>
        <w:jc w:val="both"/>
        <w:rPr>
          <w:rFonts w:ascii="GHEA Grapalat" w:hAnsi="GHEA Grapalat"/>
          <w:b/>
          <w:color w:val="000000"/>
          <w:sz w:val="20"/>
        </w:rPr>
      </w:pPr>
      <w:r>
        <w:rPr>
          <w:rFonts w:ascii="GHEA Grapalat" w:hAnsi="GHEA Grapalat"/>
          <w:color w:val="000000"/>
        </w:rPr>
        <w:tab/>
      </w:r>
      <w:r w:rsidR="00F300E7" w:rsidRPr="00D24C76">
        <w:rPr>
          <w:rFonts w:ascii="GHEA Grapalat" w:hAnsi="GHEA Grapalat"/>
          <w:b/>
          <w:color w:val="000000"/>
          <w:sz w:val="20"/>
        </w:rPr>
        <w:t>According to RA Government decision N1008 of 29 April, 2004 “HAEK” CJSC is considered to be a facility of great importance and entrance to its adjacent area is implemented through a checkpoint.</w:t>
      </w:r>
      <w:r w:rsidR="001E59D7">
        <w:rPr>
          <w:rFonts w:ascii="GHEA Grapalat" w:hAnsi="GHEA Grapalat"/>
          <w:b/>
          <w:color w:val="000000"/>
          <w:sz w:val="20"/>
        </w:rPr>
        <w:t xml:space="preserve"> </w:t>
      </w:r>
      <w:r w:rsidR="00F300E7" w:rsidRPr="00D24C76">
        <w:rPr>
          <w:rFonts w:ascii="GHEA Grapalat" w:hAnsi="GHEA Grapalat"/>
          <w:b/>
          <w:color w:val="000000"/>
          <w:sz w:val="20"/>
        </w:rPr>
        <w:t xml:space="preserve">To submit requests close to deadline please take into account the abovementioned </w:t>
      </w:r>
      <w:proofErr w:type="spellStart"/>
      <w:r w:rsidR="00F300E7" w:rsidRPr="00D24C76">
        <w:rPr>
          <w:rFonts w:ascii="GHEA Grapalat" w:hAnsi="GHEA Grapalat"/>
          <w:b/>
          <w:color w:val="000000"/>
          <w:sz w:val="20"/>
        </w:rPr>
        <w:t>cirumstance</w:t>
      </w:r>
      <w:proofErr w:type="spellEnd"/>
      <w:r w:rsidR="00F300E7" w:rsidRPr="00D24C76">
        <w:rPr>
          <w:rFonts w:ascii="GHEA Grapalat" w:hAnsi="GHEA Grapalat"/>
          <w:b/>
          <w:color w:val="000000"/>
          <w:sz w:val="20"/>
        </w:rPr>
        <w:t xml:space="preserve"> and get the entrance permission in a timely manner.</w:t>
      </w:r>
    </w:p>
    <w:p w:rsidR="00F300E7" w:rsidRPr="00D24C76" w:rsidRDefault="00B075A5" w:rsidP="00B075A5">
      <w:pPr>
        <w:tabs>
          <w:tab w:val="left" w:pos="709"/>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 xml:space="preserve">For further information related to this announcement please contact </w:t>
      </w:r>
      <w:r w:rsidR="004A559B">
        <w:rPr>
          <w:rFonts w:ascii="GHEA Grapalat" w:hAnsi="GHEA Grapalat"/>
          <w:color w:val="000000"/>
        </w:rPr>
        <w:t>t</w:t>
      </w:r>
      <w:r w:rsidR="00F300E7" w:rsidRPr="00D24C76">
        <w:rPr>
          <w:rFonts w:ascii="GHEA Grapalat" w:hAnsi="GHEA Grapalat"/>
          <w:color w:val="000000"/>
        </w:rPr>
        <w:t xml:space="preserve">he Coordinator of purchases   </w:t>
      </w:r>
      <w:r w:rsidR="004A559B" w:rsidRPr="004A559B">
        <w:rPr>
          <w:rFonts w:ascii="GHEA Grapalat" w:hAnsi="GHEA Grapalat"/>
          <w:b/>
          <w:color w:val="000000"/>
        </w:rPr>
        <w:t>Mr</w:t>
      </w:r>
      <w:r w:rsidR="004A559B">
        <w:rPr>
          <w:rFonts w:ascii="GHEA Grapalat" w:hAnsi="GHEA Grapalat" w:cs="Arial"/>
          <w:b/>
          <w:color w:val="000000"/>
        </w:rPr>
        <w:t xml:space="preserve">. </w:t>
      </w:r>
      <w:proofErr w:type="spellStart"/>
      <w:r w:rsidRPr="004A559B">
        <w:rPr>
          <w:rFonts w:ascii="GHEA Grapalat" w:hAnsi="GHEA Grapalat" w:cs="Arial"/>
          <w:b/>
          <w:color w:val="000000"/>
        </w:rPr>
        <w:t>Arsen</w:t>
      </w:r>
      <w:proofErr w:type="spellEnd"/>
      <w:r w:rsidR="00F300E7" w:rsidRPr="004A559B">
        <w:rPr>
          <w:rFonts w:ascii="GHEA Grapalat" w:hAnsi="GHEA Grapalat"/>
          <w:b/>
          <w:color w:val="000000"/>
        </w:rPr>
        <w:t xml:space="preserve"> </w:t>
      </w:r>
      <w:proofErr w:type="spellStart"/>
      <w:r w:rsidR="005A4EE5">
        <w:rPr>
          <w:rFonts w:ascii="GHEA Grapalat" w:hAnsi="GHEA Grapalat" w:cs="Arial"/>
          <w:b/>
          <w:color w:val="000000"/>
        </w:rPr>
        <w:t>Mnatsakanyan</w:t>
      </w:r>
      <w:proofErr w:type="spellEnd"/>
      <w:r w:rsidR="00F300E7" w:rsidRPr="00D24C76">
        <w:rPr>
          <w:rFonts w:ascii="GHEA Grapalat" w:hAnsi="GHEA Grapalat"/>
          <w:color w:val="000000"/>
        </w:rPr>
        <w:t>.</w:t>
      </w:r>
    </w:p>
    <w:p w:rsidR="00822D1D" w:rsidRDefault="00822D1D"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Tel.: </w:t>
      </w:r>
      <w:r w:rsidR="00B075A5" w:rsidRPr="00B075A5">
        <w:rPr>
          <w:rFonts w:ascii="GHEA Grapalat" w:hAnsi="GHEA Grapalat"/>
          <w:b/>
          <w:color w:val="000000"/>
        </w:rPr>
        <w:t xml:space="preserve">(+37410) </w:t>
      </w:r>
      <w:r w:rsidRPr="00B075A5">
        <w:rPr>
          <w:rFonts w:ascii="GHEA Grapalat" w:hAnsi="GHEA Grapalat"/>
          <w:b/>
          <w:color w:val="000000"/>
        </w:rPr>
        <w:t>28-29-60</w:t>
      </w: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D24C76">
        <w:rPr>
          <w:rFonts w:ascii="GHEA Grapalat" w:hAnsi="GHEA Grapalat"/>
          <w:color w:val="000000"/>
        </w:rPr>
        <w:t>Email:</w:t>
      </w:r>
      <w:r w:rsidRPr="00D24C76">
        <w:rPr>
          <w:rFonts w:ascii="GHEA Grapalat" w:hAnsi="GHEA Grapalat" w:cs="Arial Armenian"/>
          <w:color w:val="000000"/>
          <w:lang w:val="af-ZA"/>
        </w:rPr>
        <w:t xml:space="preserve"> </w:t>
      </w:r>
      <w:r w:rsidR="00822D1D" w:rsidRPr="00822D1D">
        <w:rPr>
          <w:rFonts w:ascii="Tahoma" w:hAnsi="Tahoma" w:cs="Tahoma"/>
          <w:b/>
          <w:sz w:val="20"/>
          <w:szCs w:val="20"/>
        </w:rPr>
        <w:t>Arsen.Mnatsakanyan@anpp.am</w:t>
      </w: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s="Arial Armenian"/>
          <w:color w:val="000000"/>
        </w:rPr>
        <w:t>Customer</w:t>
      </w:r>
      <w:r w:rsidRPr="00D24C76">
        <w:rPr>
          <w:rFonts w:ascii="GHEA Grapalat" w:hAnsi="GHEA Grapalat"/>
          <w:color w:val="000000"/>
        </w:rPr>
        <w:t>:</w:t>
      </w:r>
      <w:r w:rsidRPr="00D24C76">
        <w:rPr>
          <w:rFonts w:ascii="GHEA Grapalat" w:hAnsi="GHEA Grapalat" w:cs="Arial Armenian"/>
          <w:color w:val="000000"/>
        </w:rPr>
        <w:t xml:space="preserve"> </w:t>
      </w:r>
      <w:r w:rsidRPr="00B075A5">
        <w:rPr>
          <w:rFonts w:ascii="GHEA Grapalat" w:hAnsi="GHEA Grapalat"/>
          <w:b/>
          <w:color w:val="000000"/>
        </w:rPr>
        <w:t>“HAEK” CJSC</w:t>
      </w:r>
    </w:p>
    <w:p w:rsidR="00B17FA1" w:rsidRDefault="00B17FA1" w:rsidP="00F300E7">
      <w:pPr>
        <w:spacing w:after="0"/>
      </w:pPr>
    </w:p>
    <w:sectPr w:rsidR="00B17FA1" w:rsidSect="00731FBF">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F300E7"/>
    <w:rsid w:val="001E59D7"/>
    <w:rsid w:val="002E4C3F"/>
    <w:rsid w:val="002E4C9A"/>
    <w:rsid w:val="003F6827"/>
    <w:rsid w:val="004A559B"/>
    <w:rsid w:val="005A4EE5"/>
    <w:rsid w:val="00731FBF"/>
    <w:rsid w:val="007C1E43"/>
    <w:rsid w:val="00822D1D"/>
    <w:rsid w:val="009F4A4F"/>
    <w:rsid w:val="00AB0C40"/>
    <w:rsid w:val="00B075A5"/>
    <w:rsid w:val="00B17FA1"/>
    <w:rsid w:val="00B2333D"/>
    <w:rsid w:val="00C578B0"/>
    <w:rsid w:val="00F300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1FB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300E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748</Words>
  <Characters>4269</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hambartsumyan_karine</dc:creator>
  <cp:keywords/>
  <dc:description/>
  <cp:lastModifiedBy>mnatsakanyan_arsen</cp:lastModifiedBy>
  <cp:revision>9</cp:revision>
  <dcterms:created xsi:type="dcterms:W3CDTF">2016-04-08T12:18:00Z</dcterms:created>
  <dcterms:modified xsi:type="dcterms:W3CDTF">2016-11-03T06:39:00Z</dcterms:modified>
</cp:coreProperties>
</file>